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280" w:rsidRPr="004F7280" w:rsidRDefault="004F7280" w:rsidP="004F7280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</w:p>
    <w:p w:rsidR="004F7280" w:rsidRPr="004F7280" w:rsidRDefault="004F7280" w:rsidP="004F72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F72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ПРАКТИЧЕСКАЯ РАБОТА № 5</w:t>
      </w:r>
    </w:p>
    <w:p w:rsidR="004F7280" w:rsidRPr="004F7280" w:rsidRDefault="004F7280" w:rsidP="004F72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F7280" w:rsidRPr="004F7280" w:rsidRDefault="004F7280" w:rsidP="004F7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F7280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Тема</w:t>
      </w:r>
      <w:proofErr w:type="gramStart"/>
      <w:r w:rsidRPr="004F7280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 xml:space="preserve"> </w:t>
      </w:r>
      <w:r w:rsidRPr="004F7280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:</w:t>
      </w:r>
      <w:proofErr w:type="gramEnd"/>
      <w:r w:rsidRPr="004F7280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Анализ </w:t>
      </w:r>
      <w:proofErr w:type="spell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штрихкодов</w:t>
      </w:r>
      <w:proofErr w:type="spell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, проверка их подлинности.</w:t>
      </w:r>
    </w:p>
    <w:p w:rsidR="004F7280" w:rsidRPr="004F7280" w:rsidRDefault="004F7280" w:rsidP="004F7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F7280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Цель работы.</w:t>
      </w:r>
      <w:r w:rsidRPr="004F7280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Изучить структуру различных видов </w:t>
      </w:r>
      <w:proofErr w:type="spell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штрихкодов</w:t>
      </w:r>
      <w:proofErr w:type="spell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, про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 xml:space="preserve">верить подлинность двух </w:t>
      </w:r>
      <w:proofErr w:type="spell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штрихкодов</w:t>
      </w:r>
      <w:proofErr w:type="spell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рассчитать контрольную цифру в третьем </w:t>
      </w:r>
      <w:proofErr w:type="spell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штрихкоде</w:t>
      </w:r>
      <w:proofErr w:type="spell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F7280" w:rsidRPr="004F7280" w:rsidRDefault="004F7280" w:rsidP="004F7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4F7280" w:rsidRPr="004F7280" w:rsidRDefault="004F7280" w:rsidP="004F7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F7280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Порядок выполнения работы</w:t>
      </w:r>
      <w:r w:rsidRPr="004F7280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.</w:t>
      </w:r>
    </w:p>
    <w:p w:rsidR="004F7280" w:rsidRPr="004F7280" w:rsidRDefault="004F7280" w:rsidP="004F7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proofErr w:type="gram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</w:t>
      </w:r>
      <w:proofErr w:type="gram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олучить у преподавателя вариант задания на выполнение практической работы.</w:t>
      </w:r>
    </w:p>
    <w:p w:rsidR="004F7280" w:rsidRPr="004F7280" w:rsidRDefault="004F7280" w:rsidP="004F7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Проанализировать заданные </w:t>
      </w:r>
      <w:proofErr w:type="spell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штрихкоды</w:t>
      </w:r>
      <w:proofErr w:type="spell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полученные сведе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 xml:space="preserve">ния занести в табл. Информация о </w:t>
      </w:r>
      <w:proofErr w:type="gram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заданных</w:t>
      </w:r>
      <w:proofErr w:type="gram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штрихкодах</w:t>
      </w:r>
      <w:proofErr w:type="spell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в ту строку, которой соответствуют заданные </w:t>
      </w:r>
      <w:proofErr w:type="spell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штрихкоды</w:t>
      </w:r>
      <w:proofErr w:type="spell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(по видам).</w:t>
      </w:r>
    </w:p>
    <w:p w:rsidR="004F7280" w:rsidRPr="004F7280" w:rsidRDefault="004F7280" w:rsidP="004F7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 Проверить подлинность первого и третьего </w:t>
      </w:r>
      <w:proofErr w:type="spell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штрихкодов</w:t>
      </w:r>
      <w:proofErr w:type="spell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кон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трольному разряду.</w:t>
      </w:r>
    </w:p>
    <w:p w:rsidR="004F7280" w:rsidRPr="004F7280" w:rsidRDefault="004F7280" w:rsidP="004F7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 Рассчитать контрольную цифру второго </w:t>
      </w:r>
      <w:proofErr w:type="spell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штрихкода</w:t>
      </w:r>
      <w:proofErr w:type="spell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F7280" w:rsidRPr="004F7280" w:rsidRDefault="004F7280" w:rsidP="004F72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5. На основании выполненных пунктов 3, 4 и анализа всех </w:t>
      </w:r>
      <w:proofErr w:type="spell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штрих-кодов</w:t>
      </w:r>
      <w:proofErr w:type="spell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написать выводы с обоснованием </w:t>
      </w:r>
      <w:proofErr w:type="gram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proofErr w:type="gram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их подлинности.</w:t>
      </w:r>
    </w:p>
    <w:p w:rsidR="004F7280" w:rsidRPr="004F7280" w:rsidRDefault="004F7280" w:rsidP="004F72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Информация о </w:t>
      </w:r>
      <w:proofErr w:type="gramStart"/>
      <w:r w:rsidRPr="004F72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заданных</w:t>
      </w:r>
      <w:proofErr w:type="gramEnd"/>
      <w:r w:rsidRPr="004F72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F72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штрихкодах</w:t>
      </w:r>
      <w:proofErr w:type="spellEnd"/>
    </w:p>
    <w:p w:rsidR="004F7280" w:rsidRPr="004F7280" w:rsidRDefault="004F7280" w:rsidP="004F72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:rsidR="004F7280" w:rsidRPr="004F7280" w:rsidRDefault="004F7280" w:rsidP="004F72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tbl>
      <w:tblPr>
        <w:tblW w:w="0" w:type="auto"/>
        <w:tblInd w:w="1062" w:type="dxa"/>
        <w:tblCellMar>
          <w:left w:w="0" w:type="dxa"/>
          <w:right w:w="0" w:type="dxa"/>
        </w:tblCellMar>
        <w:tblLook w:val="04A0"/>
      </w:tblPr>
      <w:tblGrid>
        <w:gridCol w:w="922"/>
        <w:gridCol w:w="1085"/>
        <w:gridCol w:w="758"/>
        <w:gridCol w:w="1037"/>
        <w:gridCol w:w="696"/>
        <w:gridCol w:w="1901"/>
      </w:tblGrid>
      <w:tr w:rsidR="004F7280" w:rsidRPr="004F7280" w:rsidTr="004F7280">
        <w:trPr>
          <w:trHeight w:val="283"/>
        </w:trPr>
        <w:tc>
          <w:tcPr>
            <w:tcW w:w="9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80">
              <w:rPr>
                <w:rFonts w:ascii="Times New Roman" w:eastAsia="Times New Roman" w:hAnsi="Times New Roman" w:cs="Times New Roman"/>
                <w:sz w:val="20"/>
                <w:szCs w:val="20"/>
              </w:rPr>
              <w:t>Вид штрих-кода</w:t>
            </w:r>
          </w:p>
        </w:tc>
        <w:tc>
          <w:tcPr>
            <w:tcW w:w="10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Полный </w:t>
            </w:r>
            <w:proofErr w:type="spellStart"/>
            <w:r w:rsidRPr="004F7280">
              <w:rPr>
                <w:rFonts w:ascii="Times New Roman" w:eastAsia="Times New Roman" w:hAnsi="Times New Roman" w:cs="Times New Roman"/>
                <w:sz w:val="20"/>
                <w:szCs w:val="20"/>
              </w:rPr>
              <w:t>штрихкод</w:t>
            </w:r>
            <w:proofErr w:type="spellEnd"/>
          </w:p>
        </w:tc>
        <w:tc>
          <w:tcPr>
            <w:tcW w:w="4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80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Цифровой код</w:t>
            </w:r>
          </w:p>
        </w:tc>
      </w:tr>
      <w:tr w:rsidR="004F7280" w:rsidRPr="004F7280" w:rsidTr="004F7280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80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страны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80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</w:t>
            </w:r>
            <w:r w:rsidRPr="004F728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вителя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80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товара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8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контрольного разряда</w:t>
            </w:r>
          </w:p>
        </w:tc>
      </w:tr>
      <w:tr w:rsidR="004F7280" w:rsidRPr="004F7280" w:rsidTr="004F7280">
        <w:trPr>
          <w:trHeight w:val="264"/>
        </w:trPr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EAN-8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7280" w:rsidRPr="004F7280" w:rsidTr="004F7280">
        <w:trPr>
          <w:trHeight w:val="264"/>
        </w:trPr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EAN-13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7280" w:rsidRPr="004F7280" w:rsidTr="004F7280">
        <w:trPr>
          <w:trHeight w:val="264"/>
        </w:trPr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UPC-10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7280" w:rsidRPr="004F7280" w:rsidTr="004F7280">
        <w:trPr>
          <w:trHeight w:val="264"/>
        </w:trPr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UPC-12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7280" w:rsidRPr="004F7280" w:rsidTr="004F7280">
        <w:trPr>
          <w:trHeight w:val="278"/>
        </w:trPr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UPC-14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7280" w:rsidRPr="004F7280" w:rsidRDefault="004F7280" w:rsidP="004F72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</w:rPr>
      </w:pPr>
    </w:p>
    <w:p w:rsidR="004F7280" w:rsidRPr="004F7280" w:rsidRDefault="004F7280" w:rsidP="004F72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4F7280">
        <w:rPr>
          <w:rFonts w:ascii="Arial" w:eastAsia="Times New Roman" w:hAnsi="Arial" w:cs="Arial"/>
          <w:b/>
          <w:bCs/>
          <w:i/>
          <w:iCs/>
          <w:color w:val="333333"/>
        </w:rPr>
        <w:t>Выводы:</w:t>
      </w:r>
    </w:p>
    <w:p w:rsidR="004F7280" w:rsidRPr="004F7280" w:rsidRDefault="004F7280" w:rsidP="004F72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первый </w:t>
      </w:r>
      <w:proofErr w:type="spell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штрихкод</w:t>
      </w:r>
      <w:proofErr w:type="spell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</w:t>
      </w:r>
    </w:p>
    <w:p w:rsidR="004F7280" w:rsidRPr="004F7280" w:rsidRDefault="004F7280" w:rsidP="004F72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второй </w:t>
      </w:r>
      <w:proofErr w:type="spell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штрихкод</w:t>
      </w:r>
      <w:proofErr w:type="spell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имеет контрольный разряд, равный</w:t>
      </w:r>
    </w:p>
    <w:p w:rsidR="004F7280" w:rsidRPr="004F7280" w:rsidRDefault="004F7280" w:rsidP="004F72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третий </w:t>
      </w:r>
      <w:proofErr w:type="spell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штрихкод</w:t>
      </w:r>
      <w:proofErr w:type="spell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</w:t>
      </w:r>
    </w:p>
    <w:p w:rsidR="004F7280" w:rsidRPr="004F7280" w:rsidRDefault="004F7280" w:rsidP="004F72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:rsidR="004F7280" w:rsidRPr="004F7280" w:rsidRDefault="004F7280" w:rsidP="004F72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4F7280">
        <w:rPr>
          <w:rFonts w:ascii="Arial" w:eastAsia="Times New Roman" w:hAnsi="Arial" w:cs="Arial"/>
          <w:b/>
          <w:bCs/>
          <w:i/>
          <w:iCs/>
          <w:color w:val="333333"/>
        </w:rPr>
        <w:t>Содержание отчета.</w:t>
      </w:r>
    </w:p>
    <w:p w:rsidR="004F7280" w:rsidRPr="004F7280" w:rsidRDefault="004F7280" w:rsidP="004F72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1. Наименование и цель работы.</w:t>
      </w:r>
    </w:p>
    <w:p w:rsidR="004F7280" w:rsidRPr="004F7280" w:rsidRDefault="004F7280" w:rsidP="004F72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Таблица «Информация о </w:t>
      </w:r>
      <w:proofErr w:type="gram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заданных</w:t>
      </w:r>
      <w:proofErr w:type="gram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штрихкодах</w:t>
      </w:r>
      <w:proofErr w:type="spell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».</w:t>
      </w:r>
    </w:p>
    <w:p w:rsidR="004F7280" w:rsidRPr="004F7280" w:rsidRDefault="004F7280" w:rsidP="004F72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 Выводы с обоснованием по всем трем </w:t>
      </w:r>
      <w:proofErr w:type="spell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штрихкодам</w:t>
      </w:r>
      <w:proofErr w:type="spell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F7280" w:rsidRPr="004F7280" w:rsidRDefault="004F7280" w:rsidP="004F72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4. Ответы на контрольные вопросы.</w:t>
      </w:r>
    </w:p>
    <w:p w:rsidR="004F7280" w:rsidRPr="004F7280" w:rsidRDefault="004F7280" w:rsidP="004F72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:rsidR="004F7280" w:rsidRPr="004F7280" w:rsidRDefault="004F7280" w:rsidP="004F72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4F7280">
        <w:rPr>
          <w:rFonts w:ascii="Arial" w:eastAsia="Times New Roman" w:hAnsi="Arial" w:cs="Arial"/>
          <w:b/>
          <w:bCs/>
          <w:i/>
          <w:iCs/>
          <w:color w:val="333333"/>
        </w:rPr>
        <w:t>Контрольные вопросы</w:t>
      </w:r>
    </w:p>
    <w:p w:rsidR="004F7280" w:rsidRPr="004F7280" w:rsidRDefault="004F7280" w:rsidP="004F72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:rsidR="004F7280" w:rsidRPr="004F7280" w:rsidRDefault="004F7280" w:rsidP="004F7280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Каково назначение товарного </w:t>
      </w:r>
      <w:r w:rsidRPr="004F7280">
        <w:rPr>
          <w:rFonts w:ascii="Times New Roman" w:eastAsia="Times New Roman" w:hAnsi="Times New Roman" w:cs="Times New Roman"/>
          <w:color w:val="333333"/>
        </w:rPr>
        <w:t>штрих кода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?</w:t>
      </w:r>
    </w:p>
    <w:p w:rsidR="004F7280" w:rsidRPr="004F7280" w:rsidRDefault="004F7280" w:rsidP="004F7280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Какая информация содержится в товарном </w:t>
      </w:r>
      <w:r w:rsidRPr="004F7280">
        <w:rPr>
          <w:rFonts w:ascii="Times New Roman" w:eastAsia="Times New Roman" w:hAnsi="Times New Roman" w:cs="Times New Roman"/>
          <w:color w:val="333333"/>
        </w:rPr>
        <w:t>штрих коде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?</w:t>
      </w:r>
    </w:p>
    <w:p w:rsidR="004F7280" w:rsidRPr="004F7280" w:rsidRDefault="004F7280" w:rsidP="004F7280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Какую информацию получает рядовой потребитель из товарно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го </w:t>
      </w:r>
      <w:r w:rsidRPr="004F7280">
        <w:rPr>
          <w:rFonts w:ascii="Times New Roman" w:eastAsia="Times New Roman" w:hAnsi="Times New Roman" w:cs="Times New Roman"/>
          <w:color w:val="333333"/>
        </w:rPr>
        <w:t>штрих кода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?</w:t>
      </w:r>
    </w:p>
    <w:p w:rsidR="004F7280" w:rsidRPr="004F7280" w:rsidRDefault="004F7280" w:rsidP="004F7280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Назовите известные виды товарных </w:t>
      </w:r>
      <w:r w:rsidRPr="004F7280">
        <w:rPr>
          <w:rFonts w:ascii="Times New Roman" w:eastAsia="Times New Roman" w:hAnsi="Times New Roman" w:cs="Times New Roman"/>
          <w:color w:val="333333"/>
        </w:rPr>
        <w:t>штрих кодов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F7280" w:rsidRPr="004F7280" w:rsidRDefault="004F7280" w:rsidP="004F7280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Сколько рядов содержит товарный </w:t>
      </w:r>
      <w:r w:rsidRPr="004F7280">
        <w:rPr>
          <w:rFonts w:ascii="Times New Roman" w:eastAsia="Times New Roman" w:hAnsi="Times New Roman" w:cs="Times New Roman"/>
          <w:color w:val="333333"/>
        </w:rPr>
        <w:t>штрих код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EAN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-13?</w:t>
      </w:r>
    </w:p>
    <w:p w:rsidR="004F7280" w:rsidRPr="004F7280" w:rsidRDefault="004F7280" w:rsidP="004F7280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Какой ряд в товарном </w:t>
      </w:r>
      <w:r w:rsidRPr="004F7280">
        <w:rPr>
          <w:rFonts w:ascii="Times New Roman" w:eastAsia="Times New Roman" w:hAnsi="Times New Roman" w:cs="Times New Roman"/>
          <w:color w:val="333333"/>
        </w:rPr>
        <w:t>штрих коде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предназначен для покупате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ля?</w:t>
      </w:r>
    </w:p>
    <w:p w:rsidR="004F7280" w:rsidRPr="004F7280" w:rsidRDefault="004F7280" w:rsidP="004F7280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Какой ряд в товарном </w:t>
      </w:r>
      <w:r w:rsidRPr="004F7280">
        <w:rPr>
          <w:rFonts w:ascii="Times New Roman" w:eastAsia="Times New Roman" w:hAnsi="Times New Roman" w:cs="Times New Roman"/>
          <w:color w:val="333333"/>
        </w:rPr>
        <w:t>штрих коде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предназначен для сканера?</w:t>
      </w:r>
    </w:p>
    <w:p w:rsidR="004F7280" w:rsidRPr="004F7280" w:rsidRDefault="004F7280" w:rsidP="004F7280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Что в </w:t>
      </w:r>
      <w:r w:rsidRPr="004F7280">
        <w:rPr>
          <w:rFonts w:ascii="Times New Roman" w:eastAsia="Times New Roman" w:hAnsi="Times New Roman" w:cs="Times New Roman"/>
          <w:color w:val="333333"/>
        </w:rPr>
        <w:t xml:space="preserve">штрих </w:t>
      </w:r>
      <w:proofErr w:type="gramStart"/>
      <w:r w:rsidRPr="004F7280">
        <w:rPr>
          <w:rFonts w:ascii="Times New Roman" w:eastAsia="Times New Roman" w:hAnsi="Times New Roman" w:cs="Times New Roman"/>
          <w:color w:val="333333"/>
        </w:rPr>
        <w:t>кодах</w:t>
      </w:r>
      <w:proofErr w:type="gram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стандартизовано?</w:t>
      </w:r>
    </w:p>
    <w:p w:rsidR="004F7280" w:rsidRPr="004F7280" w:rsidRDefault="004F7280" w:rsidP="004F7280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Можно ли отнести штриховое кодирование к разновидности ин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формационных технологий?</w:t>
      </w:r>
    </w:p>
    <w:p w:rsidR="004F7280" w:rsidRPr="004F7280" w:rsidRDefault="004F7280" w:rsidP="004F7280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В чем заключается суть проверки подлинности </w:t>
      </w:r>
      <w:r w:rsidRPr="004F7280">
        <w:rPr>
          <w:rFonts w:ascii="Times New Roman" w:eastAsia="Times New Roman" w:hAnsi="Times New Roman" w:cs="Times New Roman"/>
          <w:color w:val="333333"/>
        </w:rPr>
        <w:t>штрих кода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EAN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-13?</w:t>
      </w:r>
    </w:p>
    <w:p w:rsidR="004F7280" w:rsidRPr="004F7280" w:rsidRDefault="004F7280" w:rsidP="004F7280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По какой структуре построен товарный </w:t>
      </w:r>
      <w:r w:rsidRPr="004F7280">
        <w:rPr>
          <w:rFonts w:ascii="Times New Roman" w:eastAsia="Times New Roman" w:hAnsi="Times New Roman" w:cs="Times New Roman"/>
          <w:color w:val="333333"/>
        </w:rPr>
        <w:t>штрих код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EAN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-13?</w:t>
      </w:r>
    </w:p>
    <w:p w:rsidR="004F7280" w:rsidRPr="004F7280" w:rsidRDefault="004F7280" w:rsidP="004F7280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Скольким штрихам и пробелам соответствует один разряд в то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варном </w:t>
      </w:r>
      <w:r w:rsidRPr="004F7280">
        <w:rPr>
          <w:rFonts w:ascii="Times New Roman" w:eastAsia="Times New Roman" w:hAnsi="Times New Roman" w:cs="Times New Roman"/>
          <w:color w:val="333333"/>
        </w:rPr>
        <w:t>штрих коде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?</w:t>
      </w:r>
    </w:p>
    <w:p w:rsidR="004F7280" w:rsidRPr="004F7280" w:rsidRDefault="004F7280" w:rsidP="004F7280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По какой структуре построен товарный </w:t>
      </w:r>
      <w:r w:rsidRPr="004F7280">
        <w:rPr>
          <w:rFonts w:ascii="Times New Roman" w:eastAsia="Times New Roman" w:hAnsi="Times New Roman" w:cs="Times New Roman"/>
          <w:color w:val="333333"/>
        </w:rPr>
        <w:t>штрих код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EAN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-8?</w:t>
      </w:r>
    </w:p>
    <w:p w:rsidR="004F7280" w:rsidRPr="004F7280" w:rsidRDefault="004F7280" w:rsidP="004F7280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Какой национальный орган России выдает производителю ли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цензию на товарные </w:t>
      </w:r>
      <w:r w:rsidRPr="004F7280">
        <w:rPr>
          <w:rFonts w:ascii="Times New Roman" w:eastAsia="Times New Roman" w:hAnsi="Times New Roman" w:cs="Times New Roman"/>
          <w:color w:val="333333"/>
        </w:rPr>
        <w:t>штрих коды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с правом маркировать свою продукцию?</w:t>
      </w:r>
    </w:p>
    <w:p w:rsidR="004F7280" w:rsidRPr="004F7280" w:rsidRDefault="004F7280" w:rsidP="004F7280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Какие виды </w:t>
      </w:r>
      <w:r w:rsidRPr="004F7280">
        <w:rPr>
          <w:rFonts w:ascii="Times New Roman" w:eastAsia="Times New Roman" w:hAnsi="Times New Roman" w:cs="Times New Roman"/>
          <w:color w:val="333333"/>
        </w:rPr>
        <w:t>штрих кодов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широко используются на производи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мых в России товарах?</w:t>
      </w:r>
    </w:p>
    <w:p w:rsidR="004F7280" w:rsidRDefault="004F7280" w:rsidP="004F7280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В приложении 3 приведены варианты заданий по практической ра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боте.</w:t>
      </w:r>
    </w:p>
    <w:p w:rsidR="004F7280" w:rsidRPr="004F7280" w:rsidRDefault="004F7280" w:rsidP="004F7280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:rsidR="004F7280" w:rsidRPr="004F7280" w:rsidRDefault="004F7280" w:rsidP="004F7280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4F7280">
        <w:rPr>
          <w:rFonts w:ascii="Arial" w:eastAsia="Times New Roman" w:hAnsi="Arial" w:cs="Arial"/>
          <w:b/>
          <w:bCs/>
          <w:i/>
          <w:iCs/>
          <w:color w:val="333333"/>
        </w:rPr>
        <w:t>Краткие теоретические сведения - Штриховое кодирование информации.</w:t>
      </w:r>
    </w:p>
    <w:p w:rsidR="004F7280" w:rsidRPr="004F7280" w:rsidRDefault="004F7280" w:rsidP="004F7280">
      <w:pPr>
        <w:pStyle w:val="a3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Тенденцией нескольких последних десятилетий во многих странах, в том числе и в России, является внедрение разновидности информа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ционных технологий, основанных на использовании штрихового ко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дирования (не только в торговле, сфере услуг, но и в промышленном производстве для идентификации печатных плат, сборочных узлов, изделий, упаковок, в почтовых и транспортных ведомствах, банков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ской системе, клиниках и пр.) по передаче информации с помощью носителя данных — символа</w:t>
      </w:r>
      <w:proofErr w:type="gram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штрихового кода.</w:t>
      </w: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Как известно, за рубежом уже длительное время товары массово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го спроса снабжаются этикетками и ярлыками, на которые нанесен </w:t>
      </w:r>
      <w:r w:rsidRPr="004F7280">
        <w:rPr>
          <w:rFonts w:ascii="Times New Roman" w:eastAsia="Times New Roman" w:hAnsi="Times New Roman" w:cs="Times New Roman"/>
          <w:color w:val="333333"/>
        </w:rPr>
        <w:t>штрих код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, позволяющий однозначно идентифицировать товар и про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изводителя. Места приема и продажи товаров снабжены техническими средствами, которые обеспечивают автоматическое считывание этих кодов и введение полученной информации в ЭВМ для дальнейшей об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работки, проведения кассовых расчетов.</w:t>
      </w: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Штриховым</w:t>
      </w:r>
      <w:r w:rsidRPr="004F728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называется код, состоящий из знаков набора парал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 xml:space="preserve">лельных чередующихся темных (штрих) и светлых (пробел) полос различной ширины в соответствии с ГОСТ </w:t>
      </w:r>
      <w:proofErr w:type="gram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proofErr w:type="gram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ИСО МЭК16022-2008. Размеры полос стандартизованы. Самый узкий штрих принят за еди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ницу. Каждая цифра (разряд) складывается из двух штрихов и двух пробелов.</w:t>
      </w: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Технологии штрихового кодирования весьма эффективно приме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няют в розничной торговле, что имеет большое значение для потреби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телей. Наличие </w:t>
      </w:r>
      <w:r w:rsidRPr="004F7280">
        <w:rPr>
          <w:rFonts w:ascii="Times New Roman" w:eastAsia="Times New Roman" w:hAnsi="Times New Roman" w:cs="Times New Roman"/>
          <w:color w:val="333333"/>
        </w:rPr>
        <w:t>штрих кода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на товаре позволяет полностью автомати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зировать процесс управления движением товаров от момента их посту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 xml:space="preserve">пления в магазин до продажи покупателю. Любые операции </w:t>
      </w:r>
      <w:proofErr w:type="gram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proofErr w:type="gram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каждой единицей товара учитываются в центральном компьютере магазина, тем самым обеспечивается автоматический контроль динамики про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дажи товара, изменение товарных запасов. Такая технология учета по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зволяет автоматизировать бухгалтерскую деятельность, анализировать итоги работы по структурным подразделениям, что заметно улучша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ет финансово-коммерческую деятельность торгующей организации, и оперативно удовлетворять нужды потребителей.</w:t>
      </w: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Информация в штриховом коде определяется соотношением ши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рины штрихов и пробелов. Высота не несет информационную нагруз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ку и выбирается из соображений легкости считывания — она должна обеспечить пересечение лучом сканера всех штрихов кода.</w:t>
      </w: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Штриховые коды можно условно разделить на два типа:</w:t>
      </w:r>
    </w:p>
    <w:p w:rsidR="004F7280" w:rsidRPr="004F7280" w:rsidRDefault="004F7280" w:rsidP="004F7280">
      <w:pPr>
        <w:pStyle w:val="a3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•</w:t>
      </w:r>
      <w:r w:rsidRPr="004F7280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товарные (имеют два ряда — штриховой и цифровой);</w:t>
      </w: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 xml:space="preserve">        </w:t>
      </w:r>
      <w:r w:rsidRPr="004F7280">
        <w:rPr>
          <w:rFonts w:ascii="Times New Roman" w:eastAsia="Times New Roman" w:hAnsi="Times New Roman" w:cs="Times New Roman"/>
          <w:color w:val="333333"/>
          <w:sz w:val="14"/>
          <w:szCs w:val="14"/>
        </w:rPr>
        <w:t> </w:t>
      </w:r>
      <w:proofErr w:type="gram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технологические</w:t>
      </w:r>
      <w:proofErr w:type="gram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(имеют один ряд — штриховой).</w:t>
      </w:r>
    </w:p>
    <w:p w:rsidR="004F7280" w:rsidRPr="004F7280" w:rsidRDefault="004F7280" w:rsidP="004F7280">
      <w:pPr>
        <w:pStyle w:val="a3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Товарные коды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были созданы специально для идентификации про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изводимых товаров, учета их при транспортировке и управления склад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скими и торговыми процессами.</w:t>
      </w: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lastRenderedPageBreak/>
        <w:t>Штриховой ряд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в товарном коде предназначен для оптического счи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 xml:space="preserve">тывания путем поперечного сканирования. Сканер декодирует </w:t>
      </w:r>
      <w:proofErr w:type="spellStart"/>
      <w:proofErr w:type="gram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штри-хи</w:t>
      </w:r>
      <w:proofErr w:type="spellEnd"/>
      <w:proofErr w:type="gram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цифры через декодер (микропроцессор) и вводит информацию о товаре в компьютер.</w:t>
      </w: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Цифровой ряд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предназначен потребителю, информация для кото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рого ограничена только указанием страны и возможностью проверки подлинности </w:t>
      </w:r>
      <w:r w:rsidRPr="004F7280">
        <w:rPr>
          <w:rFonts w:ascii="Times New Roman" w:eastAsia="Times New Roman" w:hAnsi="Times New Roman" w:cs="Times New Roman"/>
          <w:color w:val="333333"/>
        </w:rPr>
        <w:t>штрих кода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по контрольному разряду. Полный </w:t>
      </w:r>
      <w:r w:rsidRPr="004F7280">
        <w:rPr>
          <w:rFonts w:ascii="Times New Roman" w:eastAsia="Times New Roman" w:hAnsi="Times New Roman" w:cs="Times New Roman"/>
          <w:color w:val="333333"/>
        </w:rPr>
        <w:t>штриховой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код позволяет закупочным торговым организациям иметь четкие реквизиты происхождения товара и </w:t>
      </w:r>
      <w:proofErr w:type="spell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адресно</w:t>
      </w:r>
      <w:proofErr w:type="spell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предъявлять претензии по качеству, безопасности и другим параметрам, не соответствующим контракту договора.</w:t>
      </w: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Разработано большое разнообразие товарных </w:t>
      </w:r>
      <w:r w:rsidRPr="004F7280">
        <w:rPr>
          <w:rFonts w:ascii="Times New Roman" w:eastAsia="Times New Roman" w:hAnsi="Times New Roman" w:cs="Times New Roman"/>
          <w:color w:val="333333"/>
        </w:rPr>
        <w:t>штрих кодов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. К ним относятся код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UPC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, применяемый в США и Канаде, и код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EAN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, соз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данный в Европе на основе кода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UPC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и используемый практически на всех континентах.</w:t>
      </w: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333333"/>
        </w:rPr>
      </w:pPr>
      <w:proofErr w:type="gramStart"/>
      <w:r w:rsidRPr="004F72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UPC</w:t>
      </w:r>
      <w:r w:rsidRPr="004F728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Uniform Product Code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— универсальный код продукции) был принят в 1973 г. в США, а в 1977 г. появилась Европейская система ко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дирования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EAN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(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European Article Numbering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— Европейская товарная нумерация).</w:t>
      </w:r>
      <w:proofErr w:type="gram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Названные системы кодирования успешно используются на добровольной основе для кодирования товаров в торговле во всех регионах мира.</w:t>
      </w: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Код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UPC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бывает 10-, 12- и 14-разрядным. </w:t>
      </w:r>
      <w:r w:rsidRPr="004F7280">
        <w:rPr>
          <w:rFonts w:ascii="Times New Roman" w:eastAsia="Times New Roman" w:hAnsi="Times New Roman" w:cs="Times New Roman"/>
          <w:color w:val="333333"/>
        </w:rPr>
        <w:t>Штрих код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, состоящий из 14 цифр и обведенный в жирную темную рамку, предназначен для упаковки.</w:t>
      </w: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В России и странах Евросоюза широко используют </w:t>
      </w:r>
      <w:r w:rsidRPr="004F7280">
        <w:rPr>
          <w:rFonts w:ascii="Times New Roman" w:eastAsia="Times New Roman" w:hAnsi="Times New Roman" w:cs="Times New Roman"/>
          <w:color w:val="333333"/>
        </w:rPr>
        <w:t>штрих коды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8-и 13-разрядные: </w:t>
      </w:r>
      <w:proofErr w:type="gram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EAN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-8 и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EAN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-13.</w:t>
      </w:r>
      <w:proofErr w:type="gramEnd"/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</w:rPr>
        <w:t>Штрих коды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EAN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-8 применяют для товаров небольших размеров (сигареты, лекарства, косметика, элементы питания и др.).</w:t>
      </w: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Наряду с этим используют код групповой упаковки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IUF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-14. Все остальные коды, применяемые в прочих условиях, можно с некото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 xml:space="preserve">рой условностью отнести к </w:t>
      </w:r>
      <w:proofErr w:type="gram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технологическим</w:t>
      </w:r>
      <w:proofErr w:type="gram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. Условность заключается в том, что на товарах наряду с идентифицирующим их товарным кодом может размещаться транспортная или информационная этикетка, вы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полненная одним из технологических кодов.</w:t>
      </w: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Как уже отмечалось ранее, в 1977 г. на основе Европейской (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EAN International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и </w:t>
      </w:r>
      <w:proofErr w:type="spell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Северо-Американской</w:t>
      </w:r>
      <w:proofErr w:type="spell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Uniform Code Council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—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UCC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) ассоциаций товарной нумерации была образована глобальная между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народная система товарных номеров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EAN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UCC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, которая объединяет национальные организации более ста стран мира.</w:t>
      </w: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В России национальной организацией товарной нумера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ции является Ассоциация автоматической идентификации (ААИ) ЮНИСКАН/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EAN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РОССИЯ. В настоящее время она насчитывает около 10000 ведущих российских предприятий — членов Ассоциации. Все они имеют уникальные идентификационные номера, которые на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чинаются с цифр 460.</w:t>
      </w: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Россия как европейская страна использует штриховые коды стан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дарта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EAN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-13 и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EAN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-8. Эти коды несут в себе четыре основные смыс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ловые части. В таблице приведены структуры </w:t>
      </w:r>
      <w:r w:rsidRPr="004F7280">
        <w:rPr>
          <w:rFonts w:ascii="Times New Roman" w:eastAsia="Times New Roman" w:hAnsi="Times New Roman" w:cs="Times New Roman"/>
          <w:color w:val="333333"/>
        </w:rPr>
        <w:t>штрих кодов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EAN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-8,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EAN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-13, 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UPC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-10, 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UPC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-12, 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UPC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-14.</w:t>
      </w:r>
    </w:p>
    <w:tbl>
      <w:tblPr>
        <w:tblpPr w:leftFromText="180" w:rightFromText="18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74"/>
        <w:gridCol w:w="1633"/>
        <w:gridCol w:w="1339"/>
        <w:gridCol w:w="2307"/>
      </w:tblGrid>
      <w:tr w:rsidR="004F7280" w:rsidRPr="004F7280" w:rsidTr="004F7280">
        <w:trPr>
          <w:trHeight w:val="274"/>
        </w:trPr>
        <w:tc>
          <w:tcPr>
            <w:tcW w:w="64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Структура штрих кода EAN-8</w:t>
            </w:r>
          </w:p>
        </w:tc>
      </w:tr>
      <w:tr w:rsidR="004F7280" w:rsidRPr="004F7280" w:rsidTr="004F7280">
        <w:trPr>
          <w:trHeight w:val="274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Код страны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Код изготовителя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Код товара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Контрольный разряд</w:t>
            </w:r>
          </w:p>
        </w:tc>
      </w:tr>
      <w:tr w:rsidR="004F7280" w:rsidRPr="004F7280" w:rsidTr="004F7280">
        <w:trPr>
          <w:trHeight w:val="264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Три цифры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Две цифры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Две цифры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Одна цифра</w:t>
            </w:r>
          </w:p>
        </w:tc>
      </w:tr>
      <w:tr w:rsidR="004F7280" w:rsidRPr="004F7280" w:rsidTr="004F7280">
        <w:trPr>
          <w:trHeight w:val="307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52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Структура штрих кода </w:t>
            </w:r>
            <w:r w:rsidRPr="004F728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en-US"/>
              </w:rPr>
              <w:t>EAN-13</w:t>
            </w:r>
          </w:p>
        </w:tc>
      </w:tr>
      <w:tr w:rsidR="004F7280" w:rsidRPr="004F7280" w:rsidTr="004F7280">
        <w:trPr>
          <w:trHeight w:val="264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Код страны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Код изготовителя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Код товара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Контрольный разряд</w:t>
            </w:r>
          </w:p>
        </w:tc>
      </w:tr>
      <w:tr w:rsidR="004F7280" w:rsidRPr="004F7280" w:rsidTr="004F7280">
        <w:trPr>
          <w:trHeight w:val="264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Три цифры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Шесть цифр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Три цифры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Одна цифра</w:t>
            </w:r>
          </w:p>
        </w:tc>
      </w:tr>
      <w:tr w:rsidR="004F7280" w:rsidRPr="004F7280" w:rsidTr="004F7280">
        <w:trPr>
          <w:trHeight w:val="307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52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Структура штрих кода </w:t>
            </w:r>
            <w:r w:rsidRPr="004F728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en-US"/>
              </w:rPr>
              <w:t>UPC-10</w:t>
            </w:r>
          </w:p>
        </w:tc>
      </w:tr>
      <w:tr w:rsidR="004F7280" w:rsidRPr="004F7280" w:rsidTr="004F7280">
        <w:trPr>
          <w:trHeight w:val="264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Код страны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Код изготовителя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Код товара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Контрольный разряд</w:t>
            </w:r>
          </w:p>
        </w:tc>
      </w:tr>
      <w:tr w:rsidR="004F7280" w:rsidRPr="004F7280" w:rsidTr="004F7280">
        <w:trPr>
          <w:trHeight w:val="259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Три цифры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Три цифр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Три цифры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Одна цифра</w:t>
            </w:r>
          </w:p>
        </w:tc>
      </w:tr>
      <w:tr w:rsidR="004F7280" w:rsidRPr="004F7280" w:rsidTr="004F7280">
        <w:trPr>
          <w:trHeight w:val="302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52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Структура штрих кода </w:t>
            </w:r>
            <w:r w:rsidRPr="004F728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en-US"/>
              </w:rPr>
              <w:t>UPC-12</w:t>
            </w:r>
          </w:p>
        </w:tc>
      </w:tr>
      <w:tr w:rsidR="004F7280" w:rsidRPr="004F7280" w:rsidTr="004F7280">
        <w:trPr>
          <w:trHeight w:val="264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Код страны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Код изготовителя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Код товара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Контрольный разряд</w:t>
            </w:r>
          </w:p>
        </w:tc>
      </w:tr>
      <w:tr w:rsidR="004F7280" w:rsidRPr="004F7280" w:rsidTr="004F7280">
        <w:trPr>
          <w:trHeight w:val="264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Три цифры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Пять цифр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Три цифры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Одна цифра</w:t>
            </w:r>
          </w:p>
        </w:tc>
      </w:tr>
      <w:tr w:rsidR="004F7280" w:rsidRPr="004F7280" w:rsidTr="004F7280">
        <w:trPr>
          <w:trHeight w:val="302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52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Структура штрих кода  </w:t>
            </w:r>
            <w:r w:rsidRPr="004F728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en-US"/>
              </w:rPr>
              <w:t>UPC-14</w:t>
            </w:r>
          </w:p>
        </w:tc>
      </w:tr>
      <w:tr w:rsidR="004F7280" w:rsidRPr="004F7280" w:rsidTr="004F7280">
        <w:trPr>
          <w:trHeight w:val="264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Код страны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Код изготовителя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Код товара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Контрольный разряд</w:t>
            </w:r>
          </w:p>
        </w:tc>
      </w:tr>
      <w:tr w:rsidR="004F7280" w:rsidRPr="004F7280" w:rsidTr="004F7280">
        <w:trPr>
          <w:trHeight w:val="274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Три цифры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Семь цифр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Три цифры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280" w:rsidRPr="004F7280" w:rsidRDefault="004F7280" w:rsidP="004F7280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728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Одна цифра</w:t>
            </w:r>
          </w:p>
        </w:tc>
      </w:tr>
    </w:tbl>
    <w:p w:rsidR="004F7280" w:rsidRPr="004F7280" w:rsidRDefault="004F7280" w:rsidP="004F7280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:rsidR="004F7280" w:rsidRPr="004F7280" w:rsidRDefault="004F7280" w:rsidP="004F7280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:rsidR="004F7280" w:rsidRPr="004F7280" w:rsidRDefault="004F7280" w:rsidP="004F7280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:rsidR="004F7280" w:rsidRPr="004F7280" w:rsidRDefault="004F7280" w:rsidP="004F7280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:rsidR="004F7280" w:rsidRPr="004F7280" w:rsidRDefault="004F7280" w:rsidP="004F7280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:rsidR="004F7280" w:rsidRPr="004F7280" w:rsidRDefault="004F7280" w:rsidP="004F7280">
      <w:pPr>
        <w:pStyle w:val="a3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</w:p>
    <w:p w:rsidR="004F7280" w:rsidRPr="004F7280" w:rsidRDefault="004F7280" w:rsidP="004F7280">
      <w:pPr>
        <w:pStyle w:val="a3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В приложении 8 приведены префиксы стран мира. Европейская ас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социация автоматической идентификации разработала и централизо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ванно предоставляет лицензию на их использование.</w:t>
      </w:r>
    </w:p>
    <w:p w:rsidR="004F7280" w:rsidRPr="004F7280" w:rsidRDefault="004F7280" w:rsidP="004F72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С 1 января 2001 г. </w:t>
      </w:r>
      <w:r w:rsidRPr="004F7280">
        <w:rPr>
          <w:rFonts w:ascii="Times New Roman" w:eastAsia="Times New Roman" w:hAnsi="Times New Roman" w:cs="Times New Roman"/>
          <w:color w:val="333333"/>
        </w:rPr>
        <w:t>штрих коды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EAN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-13 имеют структуру девять к трем (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9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proofErr w:type="spell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з</w:t>
      </w:r>
      <w:proofErr w:type="spell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)&gt; т.е. международный код предприятия соответствует девяти цифрам (разрядам), а три цифры отведены коду товара на предприятии.</w:t>
      </w: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Первые три цифры кодов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EAN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UPC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называются </w:t>
      </w:r>
      <w:r w:rsidRPr="004F728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префиксом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(фла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гом страны) национальной организации. Его присваивает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EAN International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. Префиксы 460, 461, 462, 463 и так до 469 включитель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но присвоены ААИ ЮНИСКАН/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EAN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РОССИЯ, однако в настоящее время не исчерпан префикс 460. В случае</w:t>
      </w:r>
      <w:proofErr w:type="gram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proofErr w:type="gram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если потребители обнару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жат, что </w:t>
      </w:r>
      <w:r w:rsidRPr="004F7280">
        <w:rPr>
          <w:rFonts w:ascii="Times New Roman" w:eastAsia="Times New Roman" w:hAnsi="Times New Roman" w:cs="Times New Roman"/>
          <w:color w:val="333333"/>
        </w:rPr>
        <w:t>штрих код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начинается с цифр 461, 462,469, то это означает, что такой код является недействительным и его «уникальность» не под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тверждается ни в российском, ни в международном пространстве.</w:t>
      </w: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Код предприятия-производителя составляется в каждой стране со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ответствующим национальным органом. В России — это упоминав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шаяся ранее ААИ ЮНИСКАН/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EAN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РОССИЯ. Она представляет ин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тересы России в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EAN International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, имеет право разрабатывать цифро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вые коды Российских предприятий в системе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EAN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и вносить их в свой банк данных.</w:t>
      </w: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Для полиграфической продукции в России применяют </w:t>
      </w:r>
      <w:r w:rsidRPr="004F7280">
        <w:rPr>
          <w:rFonts w:ascii="Times New Roman" w:eastAsia="Times New Roman" w:hAnsi="Times New Roman" w:cs="Times New Roman"/>
          <w:color w:val="333333"/>
        </w:rPr>
        <w:t>штрих коды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proofErr w:type="gram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ISSN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— для периодических изданий (журналов, газет);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ISBN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— для книг.</w:t>
      </w:r>
      <w:proofErr w:type="gramEnd"/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Следует отметить </w:t>
      </w:r>
      <w:proofErr w:type="gram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proofErr w:type="gram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имеющем место заблуждении, что по первым трем цифрам </w:t>
      </w:r>
      <w:r w:rsidRPr="004F7280">
        <w:rPr>
          <w:rFonts w:ascii="Times New Roman" w:eastAsia="Times New Roman" w:hAnsi="Times New Roman" w:cs="Times New Roman"/>
          <w:color w:val="333333"/>
        </w:rPr>
        <w:t>штрих кода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можно определить страну — производителя товара, однако это не так, поскольку по префиксу можно определить только, в какой национальной организации — члене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EAN International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зарегистрировано предприятие.</w:t>
      </w: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Система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EAN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UCC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, как уже отмечалось ранее, по своему статусу является необязательной и добровольной. Предприятие имеет право одновременно быть членом нескольких национальных организаций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EAN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. Например, одна из американских компаний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Intel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, экспортирую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щая процессоры в разные страны, вступила в национальные организа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ции — члены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EAN International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стран-импортеров и для каждой стра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ны изготавливает упаковку продукции со своим </w:t>
      </w:r>
      <w:r w:rsidRPr="004F7280">
        <w:rPr>
          <w:rFonts w:ascii="Times New Roman" w:eastAsia="Times New Roman" w:hAnsi="Times New Roman" w:cs="Times New Roman"/>
          <w:color w:val="333333"/>
        </w:rPr>
        <w:t>штрих кодом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(напри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мер, для России с префиксом 460, для США — с префиксом 000—139 и т.д.). Таким образом, цифра 460 в начале </w:t>
      </w:r>
      <w:r w:rsidRPr="004F7280">
        <w:rPr>
          <w:rFonts w:ascii="Times New Roman" w:eastAsia="Times New Roman" w:hAnsi="Times New Roman" w:cs="Times New Roman"/>
          <w:color w:val="333333"/>
        </w:rPr>
        <w:t>штрих кода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свидетельствует о том, что данное предприятие является членом ААИ ЮНИСКАН</w:t>
      </w:r>
      <w:proofErr w:type="gram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EAN</w:t>
      </w:r>
      <w:proofErr w:type="gram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/РОССИЯ.</w:t>
      </w: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В виду важности рассматриваемого вопроса остановимся подроб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нее на назначении контрольного разряда.</w:t>
      </w: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Контроль </w:t>
      </w:r>
      <w:r w:rsidRPr="004F7280">
        <w:rPr>
          <w:rFonts w:ascii="Times New Roman" w:eastAsia="Times New Roman" w:hAnsi="Times New Roman" w:cs="Times New Roman"/>
          <w:color w:val="333333"/>
        </w:rPr>
        <w:t>штрих кода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необходим для исключения ошибок при вво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де в компьютерные системы (особенно это касается кодов большой длины), а также для проверки подлинности </w:t>
      </w:r>
      <w:r w:rsidRPr="004F7280">
        <w:rPr>
          <w:rFonts w:ascii="Times New Roman" w:eastAsia="Times New Roman" w:hAnsi="Times New Roman" w:cs="Times New Roman"/>
          <w:color w:val="333333"/>
        </w:rPr>
        <w:t>штрих кодов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. Далее при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веден алгоритм расчета контрольного разряда.</w:t>
      </w: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Алгоритм расчета контрольной цифры.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Этот алгоритм применим </w:t>
      </w:r>
      <w:proofErr w:type="gram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для</w:t>
      </w:r>
      <w:proofErr w:type="gram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gramStart"/>
      <w:r w:rsidRPr="004F7280">
        <w:rPr>
          <w:rFonts w:ascii="Times New Roman" w:eastAsia="Times New Roman" w:hAnsi="Times New Roman" w:cs="Times New Roman"/>
          <w:color w:val="333333"/>
        </w:rPr>
        <w:t>штрих</w:t>
      </w:r>
      <w:proofErr w:type="gramEnd"/>
      <w:r w:rsidRPr="004F7280">
        <w:rPr>
          <w:rFonts w:ascii="Times New Roman" w:eastAsia="Times New Roman" w:hAnsi="Times New Roman" w:cs="Times New Roman"/>
          <w:color w:val="333333"/>
        </w:rPr>
        <w:t xml:space="preserve"> кодов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EAN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-8,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EAN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-13, 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UPC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,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ISBN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,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ISSN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. При этом исполь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зуется один и тот же алгоритм вычислений по модулю 10.</w:t>
      </w: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Для расчета контрольной цифры следует пронумеровать все разря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ды цифрового ряда справа налево, начиная с позиции контрольного разряда (первый). Затем:</w:t>
      </w:r>
    </w:p>
    <w:p w:rsidR="004F7280" w:rsidRPr="004F7280" w:rsidRDefault="004F7280" w:rsidP="004F7280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1) начиная со второго, сложить цифры всех четных разрядов;</w:t>
      </w:r>
    </w:p>
    <w:p w:rsidR="004F7280" w:rsidRPr="004F7280" w:rsidRDefault="004F7280" w:rsidP="004F7280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2) полученную сумму умножить на 3;</w:t>
      </w:r>
    </w:p>
    <w:p w:rsidR="004F7280" w:rsidRPr="004F7280" w:rsidRDefault="004F7280" w:rsidP="004F7280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3) начиная с третьего, сложить цифры всех нечетных разрядов;</w:t>
      </w:r>
    </w:p>
    <w:p w:rsidR="004F7280" w:rsidRPr="004F7280" w:rsidRDefault="004F7280" w:rsidP="004F7280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4) сложить результаты, полученные во втором и третьем пунктах;</w:t>
      </w:r>
    </w:p>
    <w:p w:rsidR="004F7280" w:rsidRPr="004F7280" w:rsidRDefault="004F7280" w:rsidP="004F7280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5) значение контрольного разряда является наименьшим числом, которое в сумме с </w:t>
      </w:r>
      <w:proofErr w:type="gramStart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величиной, полученной в пункте 4 даст</w:t>
      </w:r>
      <w:proofErr w:type="gramEnd"/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число, крат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ное 10.</w:t>
      </w: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</w:rPr>
      </w:pP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</w:rPr>
      </w:pP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Рассмотрим пример вычисления контрольного разряда для следу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ющего </w:t>
      </w:r>
      <w:r w:rsidRPr="004F7280">
        <w:rPr>
          <w:rFonts w:ascii="Times New Roman" w:eastAsia="Times New Roman" w:hAnsi="Times New Roman" w:cs="Times New Roman"/>
          <w:color w:val="333333"/>
        </w:rPr>
        <w:t>штрих кода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18"/>
          <w:szCs w:val="18"/>
        </w:rPr>
        <w:t>13     12     11     10      9      8      7      6      5      </w:t>
      </w:r>
      <w:r w:rsidRPr="004F7280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</w:rPr>
        <w:t>4      </w:t>
      </w:r>
      <w:r w:rsidRPr="004F7280">
        <w:rPr>
          <w:rFonts w:ascii="Times New Roman" w:eastAsia="Times New Roman" w:hAnsi="Times New Roman" w:cs="Times New Roman"/>
          <w:color w:val="333333"/>
          <w:sz w:val="18"/>
          <w:szCs w:val="18"/>
        </w:rPr>
        <w:t>3      2       1</w:t>
      </w: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</w:rPr>
      </w:pPr>
      <w:r w:rsidRPr="004F7280">
        <w:rPr>
          <w:rFonts w:ascii="Arial" w:eastAsia="Times New Roman" w:hAnsi="Arial" w:cs="Arial"/>
          <w:b/>
          <w:bCs/>
          <w:color w:val="333333"/>
          <w:sz w:val="26"/>
          <w:szCs w:val="26"/>
        </w:rPr>
        <w:t>4    2    7   6    2   2   1   3   5   7   4   6   9</w:t>
      </w: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1) 2+6+2+3+7+6 = 26;</w:t>
      </w:r>
    </w:p>
    <w:p w:rsidR="004F7280" w:rsidRPr="004F7280" w:rsidRDefault="004F7280" w:rsidP="004F7280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2) 26-3 = 78;</w:t>
      </w: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3) 4 + 7 + 2+1+5 + 4 = 23;</w:t>
      </w: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4) 78 + 23 = 101;</w:t>
      </w: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5) 101 + </w:t>
      </w:r>
      <w:r w:rsidRPr="004F72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9 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= 110.</w:t>
      </w:r>
    </w:p>
    <w:p w:rsidR="004F7280" w:rsidRPr="004F7280" w:rsidRDefault="004F7280" w:rsidP="004F728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</w:rPr>
      </w:pP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При совпадении контрольной цифры с добавляемой для кратности цифрой (9) — </w:t>
      </w:r>
      <w:r w:rsidRPr="004F7280">
        <w:rPr>
          <w:rFonts w:ascii="Times New Roman" w:eastAsia="Times New Roman" w:hAnsi="Times New Roman" w:cs="Times New Roman"/>
          <w:color w:val="333333"/>
        </w:rPr>
        <w:t>штрих код</w:t>
      </w:r>
      <w:r w:rsidRPr="004F7280">
        <w:rPr>
          <w:rFonts w:ascii="Times New Roman" w:eastAsia="Times New Roman" w:hAnsi="Times New Roman" w:cs="Times New Roman"/>
          <w:color w:val="333333"/>
          <w:sz w:val="24"/>
          <w:szCs w:val="24"/>
        </w:rPr>
        <w:t> верен.</w:t>
      </w:r>
    </w:p>
    <w:p w:rsidR="004F7280" w:rsidRPr="004F7280" w:rsidRDefault="004F7280" w:rsidP="004F7280">
      <w:pPr>
        <w:shd w:val="clear" w:color="auto" w:fill="FFFFFF"/>
        <w:spacing w:after="60" w:line="240" w:lineRule="auto"/>
        <w:ind w:left="720"/>
        <w:rPr>
          <w:rFonts w:ascii="Arial" w:eastAsia="Times New Roman" w:hAnsi="Arial" w:cs="Arial"/>
          <w:color w:val="333333"/>
        </w:rPr>
      </w:pPr>
    </w:p>
    <w:p w:rsidR="00DB5A45" w:rsidRDefault="00DB5A45"/>
    <w:sectPr w:rsidR="00DB5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82CB7"/>
    <w:multiLevelType w:val="multilevel"/>
    <w:tmpl w:val="4A7CD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7280"/>
    <w:rsid w:val="004F7280"/>
    <w:rsid w:val="00DB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72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728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4F72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9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5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7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5933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855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1777</Words>
  <Characters>10135</Characters>
  <Application>Microsoft Office Word</Application>
  <DocSecurity>0</DocSecurity>
  <Lines>84</Lines>
  <Paragraphs>23</Paragraphs>
  <ScaleCrop>false</ScaleCrop>
  <Company/>
  <LinksUpToDate>false</LinksUpToDate>
  <CharactersWithSpaces>11889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2019-04-24T12:28:00Z</dcterms:created>
  <dcterms:modified xsi:type="dcterms:W3CDTF">2019-04-24T12:34:00Z</dcterms:modified>
</cp:coreProperties>
</file>